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widowControl/>
        <w:spacing w:before="120" w:after="160" w:line="240" w:lineRule="auto"/>
        <w:jc w:val="center"/>
      </w:pPr>
      <w:r>
        <w:rPr>
          <w:rFonts w:ascii="Times New Roman" w:hAnsi="Times New Roman" w:cs="Times New Roman"/>
          <w:b/>
          <w:i w:val="0"/>
          <w:sz w:val="28"/>
        </w:rPr>
        <w:t>[Full Title of the Manuscript]</w:t>
      </w:r>
    </w:p>
    <w:p>
      <w:pPr>
        <w:keepNext/>
        <w:widowControl/>
        <w:spacing w:before="0" w:after="140" w:line="240" w:lineRule="auto"/>
        <w:jc w:val="center"/>
      </w:pPr>
      <w:r>
        <w:rPr>
          <w:rFonts w:ascii="Times New Roman" w:hAnsi="Times New Roman" w:cs="Times New Roman"/>
          <w:b w:val="0"/>
          <w:i w:val="0"/>
          <w:sz w:val="22"/>
        </w:rPr>
        <w:t>First Author Name</w:t>
      </w:r>
      <w:r>
        <w:rPr>
          <w:rFonts w:ascii="Times New Roman" w:hAnsi="Times New Roman" w:cs="Times New Roman"/>
          <w:b w:val="0"/>
          <w:i w:val="0"/>
          <w:sz w:val="18"/>
          <w:vertAlign w:val="superscript"/>
        </w:rPr>
        <w:t>1</w:t>
      </w:r>
      <w:r>
        <w:rPr>
          <w:rFonts w:ascii="Times New Roman" w:hAnsi="Times New Roman" w:cs="Times New Roman"/>
          <w:b w:val="0"/>
          <w:i w:val="0"/>
          <w:sz w:val="18"/>
          <w:vertAlign w:val="superscript"/>
        </w:rPr>
        <w:t>*</w:t>
      </w:r>
      <w:r>
        <w:rPr>
          <w:rFonts w:ascii="Times New Roman" w:hAnsi="Times New Roman" w:cs="Times New Roman"/>
          <w:b w:val="0"/>
          <w:i w:val="0"/>
          <w:sz w:val="22"/>
        </w:rPr>
        <w:t xml:space="preserve">, </w:t>
      </w:r>
      <w:r>
        <w:rPr>
          <w:rFonts w:ascii="Times New Roman" w:hAnsi="Times New Roman" w:cs="Times New Roman"/>
          <w:b w:val="0"/>
          <w:i w:val="0"/>
          <w:sz w:val="22"/>
        </w:rPr>
        <w:t>Second Author Name</w:t>
      </w:r>
      <w:r>
        <w:rPr>
          <w:rFonts w:ascii="Times New Roman" w:hAnsi="Times New Roman" w:cs="Times New Roman"/>
          <w:b w:val="0"/>
          <w:i w:val="0"/>
          <w:sz w:val="18"/>
          <w:vertAlign w:val="superscript"/>
        </w:rPr>
        <w:t>2</w:t>
      </w:r>
      <w:r>
        <w:rPr>
          <w:rFonts w:ascii="Times New Roman" w:hAnsi="Times New Roman" w:cs="Times New Roman"/>
          <w:b w:val="0"/>
          <w:i w:val="0"/>
          <w:sz w:val="22"/>
        </w:rPr>
        <w:t xml:space="preserve">, </w:t>
      </w:r>
      <w:r>
        <w:rPr>
          <w:rFonts w:ascii="Times New Roman" w:hAnsi="Times New Roman" w:cs="Times New Roman"/>
          <w:b w:val="0"/>
          <w:i w:val="0"/>
          <w:sz w:val="22"/>
        </w:rPr>
        <w:t>Third Author Name</w:t>
      </w:r>
      <w:r>
        <w:rPr>
          <w:rFonts w:ascii="Times New Roman" w:hAnsi="Times New Roman" w:cs="Times New Roman"/>
          <w:b w:val="0"/>
          <w:i w:val="0"/>
          <w:sz w:val="18"/>
          <w:vertAlign w:val="superscript"/>
        </w:rPr>
        <w:t>3</w:t>
      </w:r>
    </w:p>
    <w:p>
      <w:pPr>
        <w:keepNext/>
        <w:widowControl/>
        <w:spacing w:before="0" w:after="140" w:line="240" w:lineRule="auto"/>
        <w:jc w:val="center"/>
      </w:pPr>
      <w:r>
        <w:rPr>
          <w:rFonts w:ascii="Times New Roman" w:hAnsi="Times New Roman" w:cs="Times New Roman"/>
          <w:b/>
          <w:i w:val="0"/>
          <w:sz w:val="22"/>
        </w:rPr>
        <w:t>Abstract</w:t>
      </w:r>
    </w:p>
    <w:p>
      <w:pPr>
        <w:keepNext w:val="0"/>
        <w:widowControl/>
        <w:spacing w:before="0" w:after="100" w:line="240" w:lineRule="auto"/>
        <w:jc w:val="both"/>
      </w:pPr>
      <w:r>
        <w:rPr>
          <w:rFonts w:ascii="Times New Roman" w:hAnsi="Times New Roman" w:cs="Times New Roman"/>
          <w:b w:val="0"/>
          <w:i/>
          <w:color w:val="505050"/>
          <w:sz w:val="22"/>
        </w:rPr>
        <w:t>[Write a concise, self-contained abstract of approximately 150-250 words. State the research context, objective, methodology, principal findings, and major conclusion. Avoid citations, undefined abbreviations, figures, tables, and unnecessary background details.]</w:t>
      </w:r>
    </w:p>
    <w:p>
      <w:pPr>
        <w:keepNext w:val="0"/>
        <w:widowControl/>
        <w:spacing w:before="40" w:after="140" w:line="240" w:lineRule="auto"/>
        <w:jc w:val="both"/>
      </w:pPr>
      <w:r>
        <w:rPr>
          <w:rFonts w:ascii="Times New Roman" w:hAnsi="Times New Roman" w:cs="Times New Roman"/>
          <w:b/>
          <w:i w:val="0"/>
          <w:sz w:val="22"/>
        </w:rPr>
        <w:t>Keywords:</w:t>
      </w:r>
      <w:r>
        <w:rPr>
          <w:rFonts w:ascii="Times New Roman" w:hAnsi="Times New Roman" w:cs="Times New Roman"/>
          <w:b w:val="0"/>
          <w:i/>
          <w:color w:val="505050"/>
          <w:sz w:val="22"/>
        </w:rPr>
        <w:t xml:space="preserve"> [Keyword 1], [Keyword 2], [Keyword 3], [Keyword 4], [Keyword 5]</w:t>
      </w:r>
    </w:p>
    <w:p>
      <w:pPr>
        <w:keepNext w:val="0"/>
        <w:widowControl/>
        <w:spacing w:before="0" w:after="40" w:line="240" w:lineRule="auto"/>
        <w:jc w:val="left"/>
      </w:pPr>
      <w:r>
        <w:rPr>
          <w:rFonts w:ascii="Times New Roman" w:hAnsi="Times New Roman" w:cs="Times New Roman"/>
          <w:b w:val="0"/>
          <w:i w:val="0"/>
          <w:sz w:val="18"/>
          <w:vertAlign w:val="superscript"/>
        </w:rPr>
        <w:t xml:space="preserve">1 </w:t>
      </w:r>
      <w:r>
        <w:rPr>
          <w:rFonts w:ascii="Times New Roman" w:hAnsi="Times New Roman" w:cs="Times New Roman"/>
          <w:b w:val="0"/>
          <w:i/>
          <w:color w:val="505050"/>
          <w:sz w:val="19"/>
        </w:rPr>
        <w:t>[Department / School / Faculty, Institution, City, Country]</w:t>
      </w:r>
    </w:p>
    <w:p>
      <w:pPr>
        <w:keepNext w:val="0"/>
        <w:widowControl/>
        <w:spacing w:before="0" w:after="140" w:line="240" w:lineRule="auto"/>
        <w:jc w:val="left"/>
      </w:pPr>
      <w:r>
        <w:rPr>
          <w:rFonts w:ascii="Times New Roman" w:hAnsi="Times New Roman" w:cs="Times New Roman"/>
          <w:b w:val="0"/>
          <w:i w:val="0"/>
          <w:sz w:val="19"/>
        </w:rPr>
        <w:t xml:space="preserve">*Corresponding Author email: </w:t>
      </w:r>
      <w:r>
        <w:rPr>
          <w:rFonts w:ascii="Times New Roman" w:hAnsi="Times New Roman" w:cs="Times New Roman"/>
          <w:b w:val="0"/>
          <w:i/>
          <w:color w:val="505050"/>
          <w:sz w:val="19"/>
        </w:rPr>
        <w:t>[corresponding.author@email.com]</w:t>
      </w:r>
    </w:p>
    <w:p>
      <w:pPr>
        <w:pStyle w:val="JournalHeading1"/>
        <w:keepNext/>
        <w:widowControl/>
        <w:spacing w:before="100" w:after="80" w:line="240" w:lineRule="auto"/>
        <w:jc w:val="left"/>
      </w:pPr>
      <w:r>
        <w:rPr>
          <w:rFonts w:ascii="Times New Roman" w:hAnsi="Times New Roman" w:cs="Times New Roman"/>
          <w:b/>
          <w:i w:val="0"/>
          <w:sz w:val="22"/>
        </w:rPr>
        <w:t>1. Introduction</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[Introduce the research topic and its importance. Provide the essential background, define the practical or theoretical problem, and explain why the study is needed. End the section with a clear research gap, the objective or research questions, and the paper organization where appropriate.]</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[Support factual claims with current and relevant scholarly sources. Use consistent in-text citations according to the journal style. Avoid turning the introduction into an extensive literature review.]</w:t>
      </w:r>
    </w:p>
    <w:p>
      <w:pPr>
        <w:pStyle w:val="BodyText"/>
        <w:keepNext w:val="0"/>
        <w:widowControl/>
        <w:spacing w:before="0" w:after="60" w:line="228" w:lineRule="auto"/>
        <w:jc w:val="both"/>
      </w:pPr>
      <w:r>
        <w:rPr>
          <w:rFonts w:ascii="Times New Roman" w:hAnsi="Times New Roman" w:cs="Times New Roman"/>
          <w:b w:val="0"/>
          <w:i w:val="0"/>
          <w:sz w:val="22"/>
        </w:rPr>
        <w:t>The key contributions of the study may be summarized as follows:</w:t>
      </w:r>
    </w:p>
    <w:p>
      <w:pPr>
        <w:pStyle w:val="BodyText"/>
        <w:spacing w:after="60"/>
        <w:ind w:left="259" w:hanging="259"/>
        <w:jc w:val="both"/>
      </w:pPr>
      <w:r>
        <w:rPr>
          <w:rFonts w:ascii="Times New Roman" w:hAnsi="Times New Roman" w:cs="Times New Roman"/>
          <w:b w:val="0"/>
          <w:i w:val="0"/>
          <w:sz w:val="22"/>
        </w:rPr>
        <w:t xml:space="preserve">a. </w:t>
      </w:r>
      <w:r>
        <w:rPr>
          <w:rFonts w:ascii="Times New Roman" w:hAnsi="Times New Roman" w:cs="Times New Roman"/>
          <w:b w:val="0"/>
          <w:i/>
          <w:color w:val="5A5A5A"/>
          <w:sz w:val="22"/>
        </w:rPr>
        <w:t>[State the first original contribution in one focused sentence.]</w:t>
      </w:r>
    </w:p>
    <w:p>
      <w:pPr>
        <w:pStyle w:val="BodyText"/>
        <w:spacing w:after="60"/>
        <w:ind w:left="259" w:hanging="259"/>
        <w:jc w:val="both"/>
      </w:pPr>
      <w:r>
        <w:rPr>
          <w:rFonts w:ascii="Times New Roman" w:hAnsi="Times New Roman" w:cs="Times New Roman"/>
          <w:b w:val="0"/>
          <w:i w:val="0"/>
          <w:sz w:val="22"/>
        </w:rPr>
        <w:t xml:space="preserve">b. </w:t>
      </w:r>
      <w:r>
        <w:rPr>
          <w:rFonts w:ascii="Times New Roman" w:hAnsi="Times New Roman" w:cs="Times New Roman"/>
          <w:b w:val="0"/>
          <w:i/>
          <w:color w:val="5A5A5A"/>
          <w:sz w:val="22"/>
        </w:rPr>
        <w:t>[State the second original contribution in one focused sentence.]</w:t>
      </w:r>
    </w:p>
    <w:p>
      <w:pPr>
        <w:pStyle w:val="BodyText"/>
        <w:spacing w:after="60"/>
        <w:ind w:left="259" w:hanging="259"/>
        <w:jc w:val="both"/>
      </w:pPr>
      <w:r>
        <w:rPr>
          <w:rFonts w:ascii="Times New Roman" w:hAnsi="Times New Roman" w:cs="Times New Roman"/>
          <w:b w:val="0"/>
          <w:i w:val="0"/>
          <w:sz w:val="22"/>
        </w:rPr>
        <w:t xml:space="preserve">c. </w:t>
      </w:r>
      <w:r>
        <w:rPr>
          <w:rFonts w:ascii="Times New Roman" w:hAnsi="Times New Roman" w:cs="Times New Roman"/>
          <w:b w:val="0"/>
          <w:i/>
          <w:color w:val="5A5A5A"/>
          <w:sz w:val="22"/>
        </w:rPr>
        <w:t>[State the third original contribution in one focused sentence.]</w:t>
      </w:r>
    </w:p>
    <w:p>
      <w:pPr>
        <w:pStyle w:val="JournalHeading1"/>
        <w:keepNext/>
        <w:widowControl/>
        <w:spacing w:before="100" w:after="80" w:line="240" w:lineRule="auto"/>
        <w:jc w:val="left"/>
      </w:pPr>
      <w:r>
        <w:rPr>
          <w:rFonts w:ascii="Times New Roman" w:hAnsi="Times New Roman" w:cs="Times New Roman"/>
          <w:b/>
          <w:i w:val="0"/>
          <w:sz w:val="22"/>
        </w:rPr>
        <w:t>2. Literature Review</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[Critically synthesize the most relevant prior studies rather than listing them one by one. Organize the review by theme, method, dataset, period, or another logical structure. Compare findings, identify limitations or inconsistencies, and show how the present study differs from or advances existing work.]</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[Conclude this section by explicitly connecting the reviewed literature to the research gap and the proposed work. Include research questions or hypotheses here only when this placement suits the study.]</w:t>
      </w:r>
    </w:p>
    <w:p>
      <w:pPr>
        <w:pStyle w:val="JournalHeading1"/>
        <w:keepNext/>
        <w:widowControl/>
        <w:spacing w:before="100" w:after="80" w:line="240" w:lineRule="auto"/>
        <w:jc w:val="left"/>
      </w:pPr>
      <w:r>
        <w:rPr>
          <w:rFonts w:ascii="Times New Roman" w:hAnsi="Times New Roman" w:cs="Times New Roman"/>
          <w:b/>
          <w:i w:val="0"/>
          <w:sz w:val="22"/>
        </w:rPr>
        <w:t>3. Methodology / Proposed Approach</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[Describe the research design and all procedures in enough detail for another researcher to reproduce the study. Rename this heading to match the discipline, such as Materials and Methods, Research Methodology, Proposed Framework, or System Design.]</w:t>
      </w:r>
    </w:p>
    <w:p>
      <w:pPr>
        <w:pStyle w:val="JournalHeading2"/>
        <w:keepNext/>
        <w:widowControl/>
        <w:spacing w:before="60" w:after="80" w:line="240" w:lineRule="auto"/>
        <w:jc w:val="left"/>
      </w:pPr>
      <w:r>
        <w:rPr>
          <w:rFonts w:ascii="Times New Roman" w:hAnsi="Times New Roman" w:cs="Times New Roman"/>
          <w:b/>
          <w:i w:val="0"/>
          <w:sz w:val="22"/>
        </w:rPr>
        <w:t>3.1 Study Design and Workflow</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[Explain the overall workflow, architecture, conceptual framework, experimental design, or analytical procedure. Define each stage and clarify how data or information moves through the proposed process.]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7200"/>
      </w:tblGrid>
      <w:tr>
        <w:trPr>
          <w:cantSplit/>
        </w:trPr>
        <w:tc>
          <w:tcPr>
            <w:tcW w:type="dxa" w:w="7000"/>
            <w:tcMar>
              <w:top w:w="0" w:type="dxa"/>
              <w:start w:w="0" w:type="dxa"/>
              <w:bottom w:w="0" w:type="dxa"/>
              <w:end w:w="0" w:type="dxa"/>
            </w:tcMar>
          </w:tcPr>
          <w:p>
            <w:pPr>
              <w:spacing w:after="0"/>
            </w:pPr>
          </w:p>
          <w:tbl>
            <w:tblPr>
              <w:tblW w:type="auto" w:w="0"/>
              <w:jc w:val="center"/>
              <w:tblLayout w:type="fixed"/>
              <w:tblLook w:firstColumn="1" w:firstRow="1" w:lastColumn="0" w:lastRow="0" w:noHBand="0" w:noVBand="1" w:val="04A0"/>
              <w:tblBorders>
                <w:top w:val="single" w:sz="8" w:space="0" w:color="888888"/>
                <w:left w:val="single" w:sz="8" w:space="0" w:color="888888"/>
                <w:bottom w:val="single" w:sz="8" w:space="0" w:color="888888"/>
                <w:right w:val="single" w:sz="8" w:space="0" w:color="888888"/>
                <w:insideH w:val="single" w:sz="8" w:space="0" w:color="888888"/>
                <w:insideV w:val="single" w:sz="8" w:space="0" w:color="888888"/>
              </w:tblBorders>
            </w:tblPr>
            <w:tblGrid>
              <w:gridCol w:w="7000"/>
            </w:tblGrid>
            <w:tr>
              <w:tc>
                <w:tcPr>
                  <w:tcW w:type="dxa" w:w="7000"/>
                  <w:tcMar>
                    <w:top w:w="120" w:type="dxa"/>
                    <w:start w:w="120" w:type="dxa"/>
                    <w:bottom w:w="120" w:type="dxa"/>
                    <w:end w:w="120" w:type="dxa"/>
                  </w:tcMar>
                  <w:vAlign w:val="center"/>
                </w:tcPr>
                <w:p>
                  <w:pPr>
                    <w:spacing w:before="480" w:after="480"/>
                    <w:jc w:val="center"/>
                  </w:pPr>
                  <w:r>
                    <w:rPr>
                      <w:rFonts w:ascii="Times New Roman" w:hAnsi="Times New Roman" w:cs="Times New Roman"/>
                      <w:b w:val="0"/>
                      <w:i/>
                      <w:color w:val="646464"/>
                      <w:sz w:val="21"/>
                    </w:rPr>
                    <w:t>[Insert a clear, high-resolution figure, diagram, or chart here]</w:t>
                  </w:r>
                </w:p>
                <w:p>
                  <w:pPr>
                    <w:jc w:val="center"/>
                  </w:pPr>
                  <w:r>
                    <w:rPr>
                      <w:rFonts w:ascii="Times New Roman" w:hAnsi="Times New Roman" w:cs="Times New Roman"/>
                      <w:b w:val="0"/>
                      <w:i/>
                      <w:color w:val="6E6E6E"/>
                      <w:sz w:val="19"/>
                    </w:rPr>
                    <w:t>Recommended: readable labels, consistent typography, and sufficient resolution for publication.</w:t>
                  </w:r>
                </w:p>
              </w:tc>
            </w:tr>
          </w:tbl>
          <w:p/>
          <w:p>
            <w:pPr>
              <w:keepNext/>
              <w:widowControl/>
              <w:spacing w:before="40" w:after="120" w:line="240" w:lineRule="auto"/>
              <w:jc w:val="center"/>
            </w:pPr>
            <w:r>
              <w:rPr>
                <w:rFonts w:ascii="Times New Roman" w:hAnsi="Times New Roman" w:cs="Times New Roman"/>
                <w:b/>
                <w:i w:val="0"/>
                <w:sz w:val="21"/>
              </w:rPr>
              <w:t xml:space="preserve">Figure 1: </w:t>
            </w:r>
            <w:r>
              <w:rPr>
                <w:rFonts w:ascii="Times New Roman" w:hAnsi="Times New Roman" w:cs="Times New Roman"/>
                <w:b w:val="0"/>
                <w:i w:val="0"/>
                <w:sz w:val="21"/>
              </w:rPr>
              <w:t>[Overview of the proposed framework or research workflow]</w:t>
            </w:r>
          </w:p>
        </w:tc>
      </w:tr>
    </w:tbl>
    <w:p>
      <w:pPr>
        <w:pStyle w:val="JournalHeading2"/>
        <w:keepNext/>
        <w:widowControl/>
        <w:spacing w:before="60" w:after="80" w:line="240" w:lineRule="auto"/>
        <w:jc w:val="left"/>
      </w:pPr>
      <w:r>
        <w:rPr>
          <w:rFonts w:ascii="Times New Roman" w:hAnsi="Times New Roman" w:cs="Times New Roman"/>
          <w:b/>
          <w:i w:val="0"/>
          <w:sz w:val="22"/>
        </w:rPr>
        <w:t>3.2 Data, Participants, or Materials</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[Describe the data source, study population, inclusion and exclusion criteria, sampling method, collection period, instruments, ethical approval, and consent process as applicable. For public datasets, provide the source, version, access information, and licensing details.]</w:t>
      </w:r>
    </w:p>
    <w:p>
      <w:pPr>
        <w:keepNext/>
        <w:widowControl/>
        <w:spacing w:before="40" w:after="120" w:line="240" w:lineRule="auto"/>
        <w:jc w:val="center"/>
      </w:pPr>
      <w:r>
        <w:rPr>
          <w:rFonts w:ascii="Times New Roman" w:hAnsi="Times New Roman" w:cs="Times New Roman"/>
          <w:b/>
          <w:i w:val="0"/>
          <w:sz w:val="21"/>
        </w:rPr>
        <w:t xml:space="preserve">Table 1: </w:t>
      </w:r>
      <w:r>
        <w:rPr>
          <w:rFonts w:ascii="Times New Roman" w:hAnsi="Times New Roman" w:cs="Times New Roman"/>
          <w:b w:val="0"/>
          <w:i w:val="0"/>
          <w:sz w:val="21"/>
        </w:rPr>
        <w:t>[Summary of the dataset, participants, variables, or experimental configuration]</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400"/>
        <w:gridCol w:w="2400"/>
        <w:gridCol w:w="2400"/>
      </w:tblGrid>
      <w:tr>
        <w:trPr>
          <w:tblHeader w:val="true"/>
        </w:trPr>
        <w:tc>
          <w:tcPr>
            <w:tcW w:type="dxa" w:w="2100"/>
            <w:shd w:fill="E7E7E7"/>
            <w:tcMar>
              <w:top w:w="70" w:type="dxa"/>
              <w:start w:w="80" w:type="dxa"/>
              <w:bottom w:w="70" w:type="dxa"/>
              <w:end w:w="80" w:type="dxa"/>
            </w:tcMar>
            <w:vAlign w:val="center"/>
          </w:tcPr>
          <w:p>
            <w:pPr>
              <w:jc w:val="center"/>
            </w:pPr>
            <w:r>
              <w:rPr>
                <w:rFonts w:ascii="Times New Roman" w:hAnsi="Times New Roman" w:cs="Times New Roman"/>
                <w:b/>
                <w:i w:val="0"/>
                <w:sz w:val="19"/>
              </w:rPr>
              <w:t>Item / Variable</w:t>
            </w:r>
          </w:p>
        </w:tc>
        <w:tc>
          <w:tcPr>
            <w:tcW w:type="dxa" w:w="2900"/>
            <w:shd w:fill="E7E7E7"/>
            <w:tcMar>
              <w:top w:w="70" w:type="dxa"/>
              <w:start w:w="80" w:type="dxa"/>
              <w:bottom w:w="70" w:type="dxa"/>
              <w:end w:w="80" w:type="dxa"/>
            </w:tcMar>
            <w:vAlign w:val="center"/>
          </w:tcPr>
          <w:p>
            <w:pPr>
              <w:jc w:val="center"/>
            </w:pPr>
            <w:r>
              <w:rPr>
                <w:rFonts w:ascii="Times New Roman" w:hAnsi="Times New Roman" w:cs="Times New Roman"/>
                <w:b/>
                <w:i w:val="0"/>
                <w:sz w:val="19"/>
              </w:rPr>
              <w:t>Description / Method</w:t>
            </w:r>
          </w:p>
        </w:tc>
        <w:tc>
          <w:tcPr>
            <w:tcW w:type="dxa" w:w="1800"/>
            <w:shd w:fill="E7E7E7"/>
            <w:tcMar>
              <w:top w:w="70" w:type="dxa"/>
              <w:start w:w="80" w:type="dxa"/>
              <w:bottom w:w="70" w:type="dxa"/>
              <w:end w:w="80" w:type="dxa"/>
            </w:tcMar>
            <w:vAlign w:val="center"/>
          </w:tcPr>
          <w:p>
            <w:pPr>
              <w:jc w:val="center"/>
            </w:pPr>
            <w:r>
              <w:rPr>
                <w:rFonts w:ascii="Times New Roman" w:hAnsi="Times New Roman" w:cs="Times New Roman"/>
                <w:b/>
                <w:i w:val="0"/>
                <w:sz w:val="19"/>
              </w:rPr>
              <w:t>Value / Result</w:t>
            </w:r>
          </w:p>
        </w:tc>
      </w:tr>
      <w:tr>
        <w:tc>
          <w:tcPr>
            <w:tcW w:type="dxa" w:w="2100"/>
            <w:tcMar>
              <w:top w:w="70" w:type="dxa"/>
              <w:start w:w="80" w:type="dxa"/>
              <w:bottom w:w="70" w:type="dxa"/>
              <w:end w:w="80" w:type="dxa"/>
            </w:tcMar>
            <w:vAlign w:val="center"/>
          </w:tcPr>
          <w:p>
            <w:pPr>
              <w:jc w:val="left"/>
            </w:pPr>
            <w:r>
              <w:rPr>
                <w:rFonts w:ascii="Times New Roman" w:hAnsi="Times New Roman" w:cs="Times New Roman"/>
                <w:b w:val="0"/>
                <w:i/>
                <w:color w:val="505050"/>
                <w:sz w:val="19"/>
              </w:rPr>
              <w:t>[Item 1]</w:t>
            </w:r>
          </w:p>
        </w:tc>
        <w:tc>
          <w:tcPr>
            <w:tcW w:type="dxa" w:w="2900"/>
            <w:tcMar>
              <w:top w:w="70" w:type="dxa"/>
              <w:start w:w="80" w:type="dxa"/>
              <w:bottom w:w="70" w:type="dxa"/>
              <w:end w:w="80" w:type="dxa"/>
            </w:tcMar>
            <w:vAlign w:val="center"/>
          </w:tcPr>
          <w:p>
            <w:pPr>
              <w:jc w:val="left"/>
            </w:pPr>
            <w:r>
              <w:rPr>
                <w:rFonts w:ascii="Times New Roman" w:hAnsi="Times New Roman" w:cs="Times New Roman"/>
                <w:b w:val="0"/>
                <w:i/>
                <w:color w:val="505050"/>
                <w:sz w:val="19"/>
              </w:rPr>
              <w:t>[Brief description]</w:t>
            </w:r>
          </w:p>
        </w:tc>
        <w:tc>
          <w:tcPr>
            <w:tcW w:type="dxa" w:w="1800"/>
            <w:tcMar>
              <w:top w:w="70" w:type="dxa"/>
              <w:start w:w="80" w:type="dxa"/>
              <w:bottom w:w="70" w:type="dxa"/>
              <w:end w:w="80" w:type="dxa"/>
            </w:tcMar>
            <w:vAlign w:val="center"/>
          </w:tcPr>
          <w:p>
            <w:pPr>
              <w:jc w:val="center"/>
            </w:pPr>
            <w:r>
              <w:rPr>
                <w:rFonts w:ascii="Times New Roman" w:hAnsi="Times New Roman" w:cs="Times New Roman"/>
                <w:b w:val="0"/>
                <w:i/>
                <w:color w:val="505050"/>
                <w:sz w:val="19"/>
              </w:rPr>
              <w:t>[Value]</w:t>
            </w:r>
          </w:p>
        </w:tc>
      </w:tr>
      <w:tr>
        <w:tc>
          <w:tcPr>
            <w:tcW w:type="dxa" w:w="2100"/>
            <w:tcMar>
              <w:top w:w="70" w:type="dxa"/>
              <w:start w:w="80" w:type="dxa"/>
              <w:bottom w:w="70" w:type="dxa"/>
              <w:end w:w="80" w:type="dxa"/>
            </w:tcMar>
            <w:vAlign w:val="center"/>
          </w:tcPr>
          <w:p>
            <w:pPr>
              <w:jc w:val="left"/>
            </w:pPr>
            <w:r>
              <w:rPr>
                <w:rFonts w:ascii="Times New Roman" w:hAnsi="Times New Roman" w:cs="Times New Roman"/>
                <w:b w:val="0"/>
                <w:i/>
                <w:color w:val="505050"/>
                <w:sz w:val="19"/>
              </w:rPr>
              <w:t>[Item 2]</w:t>
            </w:r>
          </w:p>
        </w:tc>
        <w:tc>
          <w:tcPr>
            <w:tcW w:type="dxa" w:w="2900"/>
            <w:tcMar>
              <w:top w:w="70" w:type="dxa"/>
              <w:start w:w="80" w:type="dxa"/>
              <w:bottom w:w="70" w:type="dxa"/>
              <w:end w:w="80" w:type="dxa"/>
            </w:tcMar>
            <w:vAlign w:val="center"/>
          </w:tcPr>
          <w:p>
            <w:pPr>
              <w:jc w:val="left"/>
            </w:pPr>
            <w:r>
              <w:rPr>
                <w:rFonts w:ascii="Times New Roman" w:hAnsi="Times New Roman" w:cs="Times New Roman"/>
                <w:b w:val="0"/>
                <w:i/>
                <w:color w:val="505050"/>
                <w:sz w:val="19"/>
              </w:rPr>
              <w:t>[Brief description]</w:t>
            </w:r>
          </w:p>
        </w:tc>
        <w:tc>
          <w:tcPr>
            <w:tcW w:type="dxa" w:w="1800"/>
            <w:tcMar>
              <w:top w:w="70" w:type="dxa"/>
              <w:start w:w="80" w:type="dxa"/>
              <w:bottom w:w="70" w:type="dxa"/>
              <w:end w:w="80" w:type="dxa"/>
            </w:tcMar>
            <w:vAlign w:val="center"/>
          </w:tcPr>
          <w:p>
            <w:pPr>
              <w:jc w:val="center"/>
            </w:pPr>
            <w:r>
              <w:rPr>
                <w:rFonts w:ascii="Times New Roman" w:hAnsi="Times New Roman" w:cs="Times New Roman"/>
                <w:b w:val="0"/>
                <w:i/>
                <w:color w:val="505050"/>
                <w:sz w:val="19"/>
              </w:rPr>
              <w:t>[Value]</w:t>
            </w:r>
          </w:p>
        </w:tc>
      </w:tr>
      <w:tr>
        <w:tc>
          <w:tcPr>
            <w:tcW w:type="dxa" w:w="2100"/>
            <w:tcMar>
              <w:top w:w="70" w:type="dxa"/>
              <w:start w:w="80" w:type="dxa"/>
              <w:bottom w:w="70" w:type="dxa"/>
              <w:end w:w="80" w:type="dxa"/>
            </w:tcMar>
            <w:vAlign w:val="center"/>
          </w:tcPr>
          <w:p>
            <w:pPr>
              <w:jc w:val="left"/>
            </w:pPr>
            <w:r>
              <w:rPr>
                <w:rFonts w:ascii="Times New Roman" w:hAnsi="Times New Roman" w:cs="Times New Roman"/>
                <w:b w:val="0"/>
                <w:i/>
                <w:color w:val="505050"/>
                <w:sz w:val="19"/>
              </w:rPr>
              <w:t>[Item 3]</w:t>
            </w:r>
          </w:p>
        </w:tc>
        <w:tc>
          <w:tcPr>
            <w:tcW w:type="dxa" w:w="2900"/>
            <w:tcMar>
              <w:top w:w="70" w:type="dxa"/>
              <w:start w:w="80" w:type="dxa"/>
              <w:bottom w:w="70" w:type="dxa"/>
              <w:end w:w="80" w:type="dxa"/>
            </w:tcMar>
            <w:vAlign w:val="center"/>
          </w:tcPr>
          <w:p>
            <w:pPr>
              <w:jc w:val="left"/>
            </w:pPr>
            <w:r>
              <w:rPr>
                <w:rFonts w:ascii="Times New Roman" w:hAnsi="Times New Roman" w:cs="Times New Roman"/>
                <w:b w:val="0"/>
                <w:i/>
                <w:color w:val="505050"/>
                <w:sz w:val="19"/>
              </w:rPr>
              <w:t>[Brief description]</w:t>
            </w:r>
          </w:p>
        </w:tc>
        <w:tc>
          <w:tcPr>
            <w:tcW w:type="dxa" w:w="1800"/>
            <w:tcMar>
              <w:top w:w="70" w:type="dxa"/>
              <w:start w:w="80" w:type="dxa"/>
              <w:bottom w:w="70" w:type="dxa"/>
              <w:end w:w="80" w:type="dxa"/>
            </w:tcMar>
            <w:vAlign w:val="center"/>
          </w:tcPr>
          <w:p>
            <w:pPr>
              <w:jc w:val="center"/>
            </w:pPr>
            <w:r>
              <w:rPr>
                <w:rFonts w:ascii="Times New Roman" w:hAnsi="Times New Roman" w:cs="Times New Roman"/>
                <w:b w:val="0"/>
                <w:i/>
                <w:color w:val="505050"/>
                <w:sz w:val="19"/>
              </w:rPr>
              <w:t>[Value]</w:t>
            </w:r>
          </w:p>
        </w:tc>
      </w:tr>
    </w:tbl>
    <w:p>
      <w:pPr>
        <w:keepNext w:val="0"/>
        <w:widowControl/>
        <w:spacing w:before="20" w:after="120" w:line="240" w:lineRule="auto"/>
        <w:jc w:val="left"/>
      </w:pPr>
      <w:r>
        <w:rPr>
          <w:rFonts w:ascii="Times New Roman" w:hAnsi="Times New Roman" w:cs="Times New Roman"/>
          <w:b w:val="0"/>
          <w:i/>
          <w:color w:val="505050"/>
          <w:sz w:val="19"/>
        </w:rPr>
        <w:t>Note: Define abbreviations and provide units, statistical notation, or data-source details where required.</w:t>
      </w:r>
    </w:p>
    <w:p>
      <w:pPr>
        <w:pStyle w:val="JournalHeading2"/>
        <w:keepNext/>
        <w:widowControl/>
        <w:spacing w:before="60" w:after="80" w:line="240" w:lineRule="auto"/>
        <w:jc w:val="left"/>
      </w:pPr>
      <w:r>
        <w:rPr>
          <w:rFonts w:ascii="Times New Roman" w:hAnsi="Times New Roman" w:cs="Times New Roman"/>
          <w:b/>
          <w:i w:val="0"/>
          <w:sz w:val="22"/>
        </w:rPr>
        <w:t>3.3 Implementation and Experimental Setup</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[Report software, hardware, tools, parameter settings, training or testing procedures, comparison methods, and reproducibility details. Define evaluation metrics with equations or citations where required. Explain how hyperparameters were selected and how data leakage was prevented.]</w:t>
      </w:r>
    </w:p>
    <w:p>
      <w:pPr>
        <w:pStyle w:val="JournalHeading1"/>
        <w:keepNext/>
        <w:widowControl/>
        <w:spacing w:before="100" w:after="80" w:line="240" w:lineRule="auto"/>
        <w:jc w:val="left"/>
      </w:pPr>
      <w:r>
        <w:rPr>
          <w:rFonts w:ascii="Times New Roman" w:hAnsi="Times New Roman" w:cs="Times New Roman"/>
          <w:b/>
          <w:i w:val="0"/>
          <w:sz w:val="22"/>
        </w:rPr>
        <w:t>4. Results &amp; Discussion</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[Present the results in a logical order that follows the research questions or objectives. Report findings accurately without repeating every value from tables and figures in the text. Interpret the findings, explain their significance, compare them with prior studies, and discuss unexpected results.]</w:t>
      </w:r>
    </w:p>
    <w:p>
      <w:pPr>
        <w:pStyle w:val="JournalHeading2"/>
        <w:keepNext/>
        <w:widowControl/>
        <w:spacing w:before="60" w:after="80" w:line="240" w:lineRule="auto"/>
        <w:jc w:val="left"/>
      </w:pPr>
      <w:r>
        <w:rPr>
          <w:rFonts w:ascii="Times New Roman" w:hAnsi="Times New Roman" w:cs="Times New Roman"/>
          <w:b/>
          <w:i w:val="0"/>
          <w:sz w:val="22"/>
        </w:rPr>
        <w:t>4.1 Main Results</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[Report the primary quantitative or qualitative findings. Include uncertainty measures, statistical tests, effect sizes, confidence intervals, or thematic evidence where appropriate. Use consistent decimal places and units.]</w:t>
      </w:r>
    </w:p>
    <w:p>
      <w:pPr>
        <w:keepNext/>
        <w:widowControl/>
        <w:spacing w:before="40" w:after="120" w:line="240" w:lineRule="auto"/>
        <w:jc w:val="center"/>
      </w:pPr>
      <w:r>
        <w:rPr>
          <w:rFonts w:ascii="Times New Roman" w:hAnsi="Times New Roman" w:cs="Times New Roman"/>
          <w:b/>
          <w:i w:val="0"/>
          <w:sz w:val="21"/>
        </w:rPr>
        <w:t xml:space="preserve">Table 2: </w:t>
      </w:r>
      <w:r>
        <w:rPr>
          <w:rFonts w:ascii="Times New Roman" w:hAnsi="Times New Roman" w:cs="Times New Roman"/>
          <w:b w:val="0"/>
          <w:i w:val="0"/>
          <w:sz w:val="21"/>
        </w:rPr>
        <w:t>[Primary results or performance measures]</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400"/>
        <w:gridCol w:w="2400"/>
        <w:gridCol w:w="2400"/>
      </w:tblGrid>
      <w:tr>
        <w:trPr>
          <w:tblHeader w:val="true"/>
        </w:trPr>
        <w:tc>
          <w:tcPr>
            <w:tcW w:type="dxa" w:w="2100"/>
            <w:shd w:fill="E7E7E7"/>
            <w:tcMar>
              <w:top w:w="70" w:type="dxa"/>
              <w:start w:w="80" w:type="dxa"/>
              <w:bottom w:w="70" w:type="dxa"/>
              <w:end w:w="80" w:type="dxa"/>
            </w:tcMar>
            <w:vAlign w:val="center"/>
          </w:tcPr>
          <w:p>
            <w:pPr>
              <w:jc w:val="center"/>
            </w:pPr>
            <w:r>
              <w:rPr>
                <w:rFonts w:ascii="Times New Roman" w:hAnsi="Times New Roman" w:cs="Times New Roman"/>
                <w:b/>
                <w:i w:val="0"/>
                <w:sz w:val="19"/>
              </w:rPr>
              <w:t>Item / Variable</w:t>
            </w:r>
          </w:p>
        </w:tc>
        <w:tc>
          <w:tcPr>
            <w:tcW w:type="dxa" w:w="2900"/>
            <w:shd w:fill="E7E7E7"/>
            <w:tcMar>
              <w:top w:w="70" w:type="dxa"/>
              <w:start w:w="80" w:type="dxa"/>
              <w:bottom w:w="70" w:type="dxa"/>
              <w:end w:w="80" w:type="dxa"/>
            </w:tcMar>
            <w:vAlign w:val="center"/>
          </w:tcPr>
          <w:p>
            <w:pPr>
              <w:jc w:val="center"/>
            </w:pPr>
            <w:r>
              <w:rPr>
                <w:rFonts w:ascii="Times New Roman" w:hAnsi="Times New Roman" w:cs="Times New Roman"/>
                <w:b/>
                <w:i w:val="0"/>
                <w:sz w:val="19"/>
              </w:rPr>
              <w:t>Description / Method</w:t>
            </w:r>
          </w:p>
        </w:tc>
        <w:tc>
          <w:tcPr>
            <w:tcW w:type="dxa" w:w="1800"/>
            <w:shd w:fill="E7E7E7"/>
            <w:tcMar>
              <w:top w:w="70" w:type="dxa"/>
              <w:start w:w="80" w:type="dxa"/>
              <w:bottom w:w="70" w:type="dxa"/>
              <w:end w:w="80" w:type="dxa"/>
            </w:tcMar>
            <w:vAlign w:val="center"/>
          </w:tcPr>
          <w:p>
            <w:pPr>
              <w:jc w:val="center"/>
            </w:pPr>
            <w:r>
              <w:rPr>
                <w:rFonts w:ascii="Times New Roman" w:hAnsi="Times New Roman" w:cs="Times New Roman"/>
                <w:b/>
                <w:i w:val="0"/>
                <w:sz w:val="19"/>
              </w:rPr>
              <w:t>Value / Result</w:t>
            </w:r>
          </w:p>
        </w:tc>
      </w:tr>
      <w:tr>
        <w:tc>
          <w:tcPr>
            <w:tcW w:type="dxa" w:w="2100"/>
            <w:tcMar>
              <w:top w:w="70" w:type="dxa"/>
              <w:start w:w="80" w:type="dxa"/>
              <w:bottom w:w="70" w:type="dxa"/>
              <w:end w:w="80" w:type="dxa"/>
            </w:tcMar>
            <w:vAlign w:val="center"/>
          </w:tcPr>
          <w:p>
            <w:pPr>
              <w:jc w:val="left"/>
            </w:pPr>
            <w:r>
              <w:rPr>
                <w:rFonts w:ascii="Times New Roman" w:hAnsi="Times New Roman" w:cs="Times New Roman"/>
                <w:b w:val="0"/>
                <w:i/>
                <w:color w:val="505050"/>
                <w:sz w:val="19"/>
              </w:rPr>
              <w:t>[Item 1]</w:t>
            </w:r>
          </w:p>
        </w:tc>
        <w:tc>
          <w:tcPr>
            <w:tcW w:type="dxa" w:w="2900"/>
            <w:tcMar>
              <w:top w:w="70" w:type="dxa"/>
              <w:start w:w="80" w:type="dxa"/>
              <w:bottom w:w="70" w:type="dxa"/>
              <w:end w:w="80" w:type="dxa"/>
            </w:tcMar>
            <w:vAlign w:val="center"/>
          </w:tcPr>
          <w:p>
            <w:pPr>
              <w:jc w:val="left"/>
            </w:pPr>
            <w:r>
              <w:rPr>
                <w:rFonts w:ascii="Times New Roman" w:hAnsi="Times New Roman" w:cs="Times New Roman"/>
                <w:b w:val="0"/>
                <w:i/>
                <w:color w:val="505050"/>
                <w:sz w:val="19"/>
              </w:rPr>
              <w:t>[Brief description]</w:t>
            </w:r>
          </w:p>
        </w:tc>
        <w:tc>
          <w:tcPr>
            <w:tcW w:type="dxa" w:w="1800"/>
            <w:tcMar>
              <w:top w:w="70" w:type="dxa"/>
              <w:start w:w="80" w:type="dxa"/>
              <w:bottom w:w="70" w:type="dxa"/>
              <w:end w:w="80" w:type="dxa"/>
            </w:tcMar>
            <w:vAlign w:val="center"/>
          </w:tcPr>
          <w:p>
            <w:pPr>
              <w:jc w:val="center"/>
            </w:pPr>
            <w:r>
              <w:rPr>
                <w:rFonts w:ascii="Times New Roman" w:hAnsi="Times New Roman" w:cs="Times New Roman"/>
                <w:b w:val="0"/>
                <w:i/>
                <w:color w:val="505050"/>
                <w:sz w:val="19"/>
              </w:rPr>
              <w:t>[Value]</w:t>
            </w:r>
          </w:p>
        </w:tc>
      </w:tr>
      <w:tr>
        <w:tc>
          <w:tcPr>
            <w:tcW w:type="dxa" w:w="2100"/>
            <w:tcMar>
              <w:top w:w="70" w:type="dxa"/>
              <w:start w:w="80" w:type="dxa"/>
              <w:bottom w:w="70" w:type="dxa"/>
              <w:end w:w="80" w:type="dxa"/>
            </w:tcMar>
            <w:vAlign w:val="center"/>
          </w:tcPr>
          <w:p>
            <w:pPr>
              <w:jc w:val="left"/>
            </w:pPr>
            <w:r>
              <w:rPr>
                <w:rFonts w:ascii="Times New Roman" w:hAnsi="Times New Roman" w:cs="Times New Roman"/>
                <w:b w:val="0"/>
                <w:i/>
                <w:color w:val="505050"/>
                <w:sz w:val="19"/>
              </w:rPr>
              <w:t>[Item 2]</w:t>
            </w:r>
          </w:p>
        </w:tc>
        <w:tc>
          <w:tcPr>
            <w:tcW w:type="dxa" w:w="2900"/>
            <w:tcMar>
              <w:top w:w="70" w:type="dxa"/>
              <w:start w:w="80" w:type="dxa"/>
              <w:bottom w:w="70" w:type="dxa"/>
              <w:end w:w="80" w:type="dxa"/>
            </w:tcMar>
            <w:vAlign w:val="center"/>
          </w:tcPr>
          <w:p>
            <w:pPr>
              <w:jc w:val="left"/>
            </w:pPr>
            <w:r>
              <w:rPr>
                <w:rFonts w:ascii="Times New Roman" w:hAnsi="Times New Roman" w:cs="Times New Roman"/>
                <w:b w:val="0"/>
                <w:i/>
                <w:color w:val="505050"/>
                <w:sz w:val="19"/>
              </w:rPr>
              <w:t>[Brief description]</w:t>
            </w:r>
          </w:p>
        </w:tc>
        <w:tc>
          <w:tcPr>
            <w:tcW w:type="dxa" w:w="1800"/>
            <w:tcMar>
              <w:top w:w="70" w:type="dxa"/>
              <w:start w:w="80" w:type="dxa"/>
              <w:bottom w:w="70" w:type="dxa"/>
              <w:end w:w="80" w:type="dxa"/>
            </w:tcMar>
            <w:vAlign w:val="center"/>
          </w:tcPr>
          <w:p>
            <w:pPr>
              <w:jc w:val="center"/>
            </w:pPr>
            <w:r>
              <w:rPr>
                <w:rFonts w:ascii="Times New Roman" w:hAnsi="Times New Roman" w:cs="Times New Roman"/>
                <w:b w:val="0"/>
                <w:i/>
                <w:color w:val="505050"/>
                <w:sz w:val="19"/>
              </w:rPr>
              <w:t>[Value]</w:t>
            </w:r>
          </w:p>
        </w:tc>
      </w:tr>
      <w:tr>
        <w:tc>
          <w:tcPr>
            <w:tcW w:type="dxa" w:w="2100"/>
            <w:tcMar>
              <w:top w:w="70" w:type="dxa"/>
              <w:start w:w="80" w:type="dxa"/>
              <w:bottom w:w="70" w:type="dxa"/>
              <w:end w:w="80" w:type="dxa"/>
            </w:tcMar>
            <w:vAlign w:val="center"/>
          </w:tcPr>
          <w:p>
            <w:pPr>
              <w:jc w:val="left"/>
            </w:pPr>
            <w:r>
              <w:rPr>
                <w:rFonts w:ascii="Times New Roman" w:hAnsi="Times New Roman" w:cs="Times New Roman"/>
                <w:b w:val="0"/>
                <w:i/>
                <w:color w:val="505050"/>
                <w:sz w:val="19"/>
              </w:rPr>
              <w:t>[Item 3]</w:t>
            </w:r>
          </w:p>
        </w:tc>
        <w:tc>
          <w:tcPr>
            <w:tcW w:type="dxa" w:w="2900"/>
            <w:tcMar>
              <w:top w:w="70" w:type="dxa"/>
              <w:start w:w="80" w:type="dxa"/>
              <w:bottom w:w="70" w:type="dxa"/>
              <w:end w:w="80" w:type="dxa"/>
            </w:tcMar>
            <w:vAlign w:val="center"/>
          </w:tcPr>
          <w:p>
            <w:pPr>
              <w:jc w:val="left"/>
            </w:pPr>
            <w:r>
              <w:rPr>
                <w:rFonts w:ascii="Times New Roman" w:hAnsi="Times New Roman" w:cs="Times New Roman"/>
                <w:b w:val="0"/>
                <w:i/>
                <w:color w:val="505050"/>
                <w:sz w:val="19"/>
              </w:rPr>
              <w:t>[Brief description]</w:t>
            </w:r>
          </w:p>
        </w:tc>
        <w:tc>
          <w:tcPr>
            <w:tcW w:type="dxa" w:w="1800"/>
            <w:tcMar>
              <w:top w:w="70" w:type="dxa"/>
              <w:start w:w="80" w:type="dxa"/>
              <w:bottom w:w="70" w:type="dxa"/>
              <w:end w:w="80" w:type="dxa"/>
            </w:tcMar>
            <w:vAlign w:val="center"/>
          </w:tcPr>
          <w:p>
            <w:pPr>
              <w:jc w:val="center"/>
            </w:pPr>
            <w:r>
              <w:rPr>
                <w:rFonts w:ascii="Times New Roman" w:hAnsi="Times New Roman" w:cs="Times New Roman"/>
                <w:b w:val="0"/>
                <w:i/>
                <w:color w:val="505050"/>
                <w:sz w:val="19"/>
              </w:rPr>
              <w:t>[Value]</w:t>
            </w:r>
          </w:p>
        </w:tc>
      </w:tr>
    </w:tbl>
    <w:p>
      <w:pPr>
        <w:keepNext w:val="0"/>
        <w:widowControl/>
        <w:spacing w:before="20" w:after="120" w:line="240" w:lineRule="auto"/>
        <w:jc w:val="left"/>
      </w:pPr>
      <w:r>
        <w:rPr>
          <w:rFonts w:ascii="Times New Roman" w:hAnsi="Times New Roman" w:cs="Times New Roman"/>
          <w:b w:val="0"/>
          <w:i/>
          <w:color w:val="505050"/>
          <w:sz w:val="19"/>
        </w:rPr>
        <w:t>Note: Define abbreviations and provide units, statistical notation, or data-source details where required.</w:t>
      </w:r>
    </w:p>
    <w:p>
      <w:pPr>
        <w:pStyle w:val="JournalHeading2"/>
        <w:keepNext/>
        <w:widowControl/>
        <w:spacing w:before="60" w:after="80" w:line="240" w:lineRule="auto"/>
        <w:jc w:val="left"/>
      </w:pPr>
      <w:r>
        <w:rPr>
          <w:rFonts w:ascii="Times New Roman" w:hAnsi="Times New Roman" w:cs="Times New Roman"/>
          <w:b/>
          <w:i w:val="0"/>
          <w:sz w:val="22"/>
        </w:rPr>
        <w:t>4.2 Comparative or Ablation Analysis</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[Compare the proposed approach with relevant baselines, established methods, prior studies, or alternative configurations. Explain whether differences are meaningful and ensure that all comparisons are fair and based on compatible conditions.]</w:t>
      </w:r>
    </w:p>
    <w:p>
      <w:pPr>
        <w:pStyle w:val="JournalHeading2"/>
        <w:keepNext/>
        <w:widowControl/>
        <w:spacing w:before="60" w:after="80" w:line="240" w:lineRule="auto"/>
        <w:jc w:val="left"/>
      </w:pPr>
      <w:r>
        <w:rPr>
          <w:rFonts w:ascii="Times New Roman" w:hAnsi="Times New Roman" w:cs="Times New Roman"/>
          <w:b/>
          <w:i w:val="0"/>
          <w:sz w:val="22"/>
        </w:rPr>
        <w:t>4.3 Additional Analysis / Explainability</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[Include robustness checks, sensitivity analysis, error analysis, interpretability results, case studies, subgroup analysis, or qualitative examples when relevant. Explain what the analysis reveals and avoid unsupported causal claims.]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7200"/>
      </w:tblGrid>
      <w:tr>
        <w:trPr>
          <w:cantSplit/>
        </w:trPr>
        <w:tc>
          <w:tcPr>
            <w:tcW w:type="dxa" w:w="7000"/>
            <w:tcMar>
              <w:top w:w="0" w:type="dxa"/>
              <w:start w:w="0" w:type="dxa"/>
              <w:bottom w:w="0" w:type="dxa"/>
              <w:end w:w="0" w:type="dxa"/>
            </w:tcMar>
          </w:tcPr>
          <w:p>
            <w:pPr>
              <w:spacing w:after="0"/>
            </w:pPr>
          </w:p>
          <w:tbl>
            <w:tblPr>
              <w:tblW w:type="auto" w:w="0"/>
              <w:jc w:val="center"/>
              <w:tblLayout w:type="fixed"/>
              <w:tblLook w:firstColumn="1" w:firstRow="1" w:lastColumn="0" w:lastRow="0" w:noHBand="0" w:noVBand="1" w:val="04A0"/>
              <w:tblBorders>
                <w:top w:val="single" w:sz="8" w:space="0" w:color="888888"/>
                <w:left w:val="single" w:sz="8" w:space="0" w:color="888888"/>
                <w:bottom w:val="single" w:sz="8" w:space="0" w:color="888888"/>
                <w:right w:val="single" w:sz="8" w:space="0" w:color="888888"/>
                <w:insideH w:val="single" w:sz="8" w:space="0" w:color="888888"/>
                <w:insideV w:val="single" w:sz="8" w:space="0" w:color="888888"/>
              </w:tblBorders>
            </w:tblPr>
            <w:tblGrid>
              <w:gridCol w:w="7000"/>
            </w:tblGrid>
            <w:tr>
              <w:tc>
                <w:tcPr>
                  <w:tcW w:type="dxa" w:w="7000"/>
                  <w:tcMar>
                    <w:top w:w="120" w:type="dxa"/>
                    <w:start w:w="120" w:type="dxa"/>
                    <w:bottom w:w="120" w:type="dxa"/>
                    <w:end w:w="120" w:type="dxa"/>
                  </w:tcMar>
                  <w:vAlign w:val="center"/>
                </w:tcPr>
                <w:p>
                  <w:pPr>
                    <w:spacing w:before="480" w:after="480"/>
                    <w:jc w:val="center"/>
                  </w:pPr>
                  <w:r>
                    <w:rPr>
                      <w:rFonts w:ascii="Times New Roman" w:hAnsi="Times New Roman" w:cs="Times New Roman"/>
                      <w:b w:val="0"/>
                      <w:i/>
                      <w:color w:val="646464"/>
                      <w:sz w:val="21"/>
                    </w:rPr>
                    <w:t>[Insert a clear, high-resolution figure, diagram, or chart here]</w:t>
                  </w:r>
                </w:p>
                <w:p>
                  <w:pPr>
                    <w:jc w:val="center"/>
                  </w:pPr>
                  <w:r>
                    <w:rPr>
                      <w:rFonts w:ascii="Times New Roman" w:hAnsi="Times New Roman" w:cs="Times New Roman"/>
                      <w:b w:val="0"/>
                      <w:i/>
                      <w:color w:val="6E6E6E"/>
                      <w:sz w:val="19"/>
                    </w:rPr>
                    <w:t>Recommended: readable labels, consistent typography, and sufficient resolution for publication.</w:t>
                  </w:r>
                </w:p>
              </w:tc>
            </w:tr>
          </w:tbl>
          <w:p/>
          <w:p>
            <w:pPr>
              <w:keepNext/>
              <w:widowControl/>
              <w:spacing w:before="40" w:after="120" w:line="240" w:lineRule="auto"/>
              <w:jc w:val="center"/>
            </w:pPr>
            <w:r>
              <w:rPr>
                <w:rFonts w:ascii="Times New Roman" w:hAnsi="Times New Roman" w:cs="Times New Roman"/>
                <w:b/>
                <w:i w:val="0"/>
                <w:sz w:val="21"/>
              </w:rPr>
              <w:t xml:space="preserve">Figure 2: </w:t>
            </w:r>
            <w:r>
              <w:rPr>
                <w:rFonts w:ascii="Times New Roman" w:hAnsi="Times New Roman" w:cs="Times New Roman"/>
                <w:b w:val="0"/>
                <w:i w:val="0"/>
                <w:sz w:val="21"/>
              </w:rPr>
              <w:t>[Representative result, comparison, visualization, or explanation]</w:t>
            </w:r>
          </w:p>
        </w:tc>
      </w:tr>
    </w:tbl>
    <w:p>
      <w:pPr>
        <w:pStyle w:val="JournalHeading2"/>
        <w:keepNext/>
        <w:widowControl/>
        <w:spacing w:before="60" w:after="80" w:line="240" w:lineRule="auto"/>
        <w:jc w:val="left"/>
      </w:pPr>
      <w:r>
        <w:rPr>
          <w:rFonts w:ascii="Times New Roman" w:hAnsi="Times New Roman" w:cs="Times New Roman"/>
          <w:b/>
          <w:i w:val="0"/>
          <w:sz w:val="22"/>
        </w:rPr>
        <w:t>4.4 Discussion of Findings</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[Relate the results to the original research problem and the existing literature. Discuss theoretical, practical, policy, clinical, educational, or technological implications as appropriate. Clearly distinguish evidence from interpretation.]</w:t>
      </w:r>
    </w:p>
    <w:p>
      <w:pPr>
        <w:pStyle w:val="JournalHeading1"/>
        <w:keepNext/>
        <w:widowControl/>
        <w:spacing w:before="100" w:after="80" w:line="240" w:lineRule="auto"/>
        <w:jc w:val="left"/>
      </w:pPr>
      <w:r>
        <w:rPr>
          <w:rFonts w:ascii="Times New Roman" w:hAnsi="Times New Roman" w:cs="Times New Roman"/>
          <w:b/>
          <w:i w:val="0"/>
          <w:sz w:val="22"/>
        </w:rPr>
        <w:t>5. Conclusion</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[Summarize the purpose, method, most important findings, and main contribution without introducing new evidence. State the broader significance of the work and provide a direct response to the research objective or questions. Keep the conclusion focused and avoid repeating the abstract.]</w:t>
      </w:r>
    </w:p>
    <w:p>
      <w:pPr>
        <w:pStyle w:val="JournalHeading1"/>
        <w:keepNext/>
        <w:widowControl/>
        <w:spacing w:before="100" w:after="80" w:line="240" w:lineRule="auto"/>
        <w:jc w:val="left"/>
      </w:pPr>
      <w:r>
        <w:rPr>
          <w:rFonts w:ascii="Times New Roman" w:hAnsi="Times New Roman" w:cs="Times New Roman"/>
          <w:b/>
          <w:i w:val="0"/>
          <w:sz w:val="22"/>
        </w:rPr>
        <w:t>6. Limitations and Future Directions</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[State the main limitations honestly, including constraints related to data, sampling, measurement, design, assumptions, generalizability, or implementation. Explain how these limitations affect interpretation and propose realistic future research directions.]</w:t>
      </w:r>
    </w:p>
    <w:p>
      <w:pPr>
        <w:pStyle w:val="JournalHeading1"/>
        <w:keepNext/>
        <w:widowControl/>
        <w:spacing w:before="100" w:after="80" w:line="240" w:lineRule="auto"/>
        <w:jc w:val="left"/>
      </w:pPr>
      <w:r>
        <w:rPr>
          <w:rFonts w:ascii="Times New Roman" w:hAnsi="Times New Roman" w:cs="Times New Roman"/>
          <w:b/>
          <w:i w:val="0"/>
          <w:sz w:val="22"/>
        </w:rPr>
        <w:t>Acknowledgement</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[Acknowledge non-author contributions, institutional support, technical assistance, or other help. Do not include individuals who meet authorship criteria. Remove this section when there is nothing to acknowledge.]</w:t>
      </w:r>
    </w:p>
    <w:p>
      <w:pPr>
        <w:pStyle w:val="JournalHeading1"/>
        <w:keepNext/>
        <w:widowControl/>
        <w:spacing w:before="100" w:after="80" w:line="240" w:lineRule="auto"/>
        <w:jc w:val="left"/>
      </w:pPr>
      <w:r>
        <w:rPr>
          <w:rFonts w:ascii="Times New Roman" w:hAnsi="Times New Roman" w:cs="Times New Roman"/>
          <w:b/>
          <w:i w:val="0"/>
          <w:sz w:val="22"/>
        </w:rPr>
        <w:t>Declaration of Competing Interest</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[Declare any financial, professional, or personal interests that could influence the work. When none exist, use the journal-approved no-conflict statement.]</w:t>
      </w:r>
    </w:p>
    <w:p>
      <w:pPr>
        <w:pStyle w:val="JournalHeading1"/>
        <w:keepNext/>
        <w:widowControl/>
        <w:spacing w:before="100" w:after="80" w:line="240" w:lineRule="auto"/>
        <w:jc w:val="left"/>
      </w:pPr>
      <w:r>
        <w:rPr>
          <w:rFonts w:ascii="Times New Roman" w:hAnsi="Times New Roman" w:cs="Times New Roman"/>
          <w:b/>
          <w:i w:val="0"/>
          <w:sz w:val="22"/>
        </w:rPr>
        <w:t>Data Availability</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[State where the data, code, materials, or supplementary files can be accessed. Include repository names, persistent identifiers, access conditions, or a justified restriction statement.]</w:t>
      </w:r>
    </w:p>
    <w:p>
      <w:pPr>
        <w:pStyle w:val="JournalHeading1"/>
        <w:keepNext/>
        <w:widowControl/>
        <w:spacing w:before="100" w:after="80" w:line="240" w:lineRule="auto"/>
        <w:jc w:val="left"/>
      </w:pPr>
      <w:r>
        <w:rPr>
          <w:rFonts w:ascii="Times New Roman" w:hAnsi="Times New Roman" w:cs="Times New Roman"/>
          <w:b/>
          <w:i w:val="0"/>
          <w:sz w:val="22"/>
        </w:rPr>
        <w:t>Funding</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[List all funding organizations, grant numbers, and the funders roles where applicable. When no specific funding was received, use the journal-approved statement.]</w:t>
      </w:r>
    </w:p>
    <w:p>
      <w:pPr>
        <w:pStyle w:val="JournalHeading1"/>
        <w:keepNext/>
        <w:widowControl/>
        <w:spacing w:before="100" w:after="80" w:line="240" w:lineRule="auto"/>
        <w:jc w:val="left"/>
      </w:pPr>
      <w:r>
        <w:rPr>
          <w:rFonts w:ascii="Times New Roman" w:hAnsi="Times New Roman" w:cs="Times New Roman"/>
          <w:b/>
          <w:i w:val="0"/>
          <w:sz w:val="22"/>
        </w:rPr>
        <w:t>AI Declaration</w:t>
      </w:r>
    </w:p>
    <w:p>
      <w:pPr>
        <w:pStyle w:val="TemplateInstruction"/>
        <w:keepNext w:val="0"/>
        <w:keepLines/>
        <w:widowControl/>
        <w:spacing w:before="0" w:after="100" w:line="240" w:lineRule="auto"/>
        <w:jc w:val="both"/>
      </w:pPr>
      <w:r>
        <w:rPr>
          <w:rFonts w:ascii="Times New Roman" w:hAnsi="Times New Roman" w:cs="Times New Roman"/>
          <w:b w:val="0"/>
          <w:i/>
          <w:color w:val="5A5A5A"/>
          <w:sz w:val="21"/>
        </w:rPr>
        <w:t>[Disclose any use of generative AI or AI-assisted tools in writing, coding, analysis, image preparation, or editing, according to the journal policy. The authors remain responsible for the accuracy and integrity of the manuscript.]</w:t>
      </w:r>
    </w:p>
    <w:p>
      <w:pPr>
        <w:pStyle w:val="JournalHeading1"/>
        <w:keepNext/>
        <w:widowControl/>
        <w:spacing w:before="100" w:after="80" w:line="240" w:lineRule="auto"/>
        <w:jc w:val="left"/>
      </w:pPr>
      <w:r>
        <w:rPr>
          <w:rFonts w:ascii="Times New Roman" w:hAnsi="Times New Roman" w:cs="Times New Roman"/>
          <w:b/>
          <w:i w:val="0"/>
          <w:sz w:val="22"/>
        </w:rPr>
        <w:t>References</w:t>
      </w:r>
    </w:p>
    <w:p>
      <w:pPr>
        <w:pStyle w:val="TemplateInstruction"/>
        <w:keepNext w:val="0"/>
        <w:keepLines/>
        <w:widowControl/>
        <w:spacing w:before="0" w:after="60" w:line="240" w:lineRule="auto"/>
        <w:jc w:val="both"/>
      </w:pPr>
      <w:r>
        <w:rPr>
          <w:rFonts w:ascii="Times New Roman" w:hAnsi="Times New Roman" w:cs="Times New Roman"/>
          <w:b w:val="0"/>
          <w:i/>
          <w:color w:val="5A5A5A"/>
          <w:sz w:val="21"/>
        </w:rPr>
        <w:t>[List only sources cited in the manuscript. Follow the journal reference style consistently, verify every bibliographic detail and DOI, and ensure that each in-text citation has a matching reference entry.]</w:t>
      </w:r>
    </w:p>
    <w:p>
      <w:pPr>
        <w:pStyle w:val="BodyText"/>
        <w:spacing w:after="80"/>
        <w:ind w:left="432" w:hanging="432"/>
        <w:jc w:val="left"/>
      </w:pPr>
      <w:r>
        <w:rPr>
          <w:rFonts w:ascii="Times New Roman" w:hAnsi="Times New Roman" w:cs="Times New Roman"/>
          <w:b w:val="0"/>
          <w:i/>
          <w:color w:val="505050"/>
          <w:sz w:val="21"/>
        </w:rPr>
        <w:t>Author, A. A., &amp; Author, B. B. (Year). Title of the journal article. Journal Title, volume(issue), page-page. https://doi.org/xx.xxxx/xxxxx</w:t>
      </w:r>
    </w:p>
    <w:p>
      <w:pPr>
        <w:pStyle w:val="BodyText"/>
        <w:spacing w:after="80"/>
        <w:ind w:left="432" w:hanging="432"/>
        <w:jc w:val="left"/>
      </w:pPr>
      <w:r>
        <w:rPr>
          <w:rFonts w:ascii="Times New Roman" w:hAnsi="Times New Roman" w:cs="Times New Roman"/>
          <w:b w:val="0"/>
          <w:i/>
          <w:color w:val="505050"/>
          <w:sz w:val="21"/>
        </w:rPr>
        <w:t>Author, A. A. (Year). Title of the book. Publisher.</w:t>
      </w:r>
    </w:p>
    <w:p>
      <w:pPr>
        <w:pStyle w:val="BodyText"/>
        <w:spacing w:after="80"/>
        <w:ind w:left="432" w:hanging="432"/>
        <w:jc w:val="left"/>
      </w:pPr>
      <w:r>
        <w:rPr>
          <w:rFonts w:ascii="Times New Roman" w:hAnsi="Times New Roman" w:cs="Times New Roman"/>
          <w:b w:val="0"/>
          <w:i/>
          <w:color w:val="505050"/>
          <w:sz w:val="21"/>
        </w:rPr>
        <w:t>Organization Name. (Year). Title of dataset or report (Version) [Data set/Report]. Repository or Publisher. DOI or URL</w:t>
      </w:r>
    </w:p>
    <w:p>
      <w:pPr>
        <w:keepNext w:val="0"/>
        <w:widowControl/>
        <w:spacing w:before="160" w:after="0" w:line="240" w:lineRule="auto"/>
        <w:jc w:val="center"/>
        <w:pBdr>
          <w:top w:val="single" w:sz="4" w:space="5" w:color="B0B0B0"/>
          <w:left w:val="single" w:sz="4" w:space="5" w:color="B0B0B0"/>
          <w:bottom w:val="single" w:sz="4" w:space="5" w:color="B0B0B0"/>
          <w:right w:val="single" w:sz="4" w:space="5" w:color="B0B0B0"/>
        </w:pBdr>
      </w:pPr>
      <w:r>
        <w:rPr>
          <w:rFonts w:ascii="Times New Roman" w:hAnsi="Times New Roman" w:cs="Times New Roman"/>
          <w:b w:val="0"/>
          <w:i/>
          <w:color w:val="505050"/>
          <w:sz w:val="19"/>
        </w:rPr>
        <w:t>Template note: Replace all bracketed instructional text and placeholders before submission. Remove unused optional subsections, tables, figures, and notes.</w:t>
      </w:r>
    </w:p>
    <w:sectPr w:rsidR="00FC693F" w:rsidRPr="0006063C" w:rsidSect="00034616">
      <w:headerReference w:type="default" r:id="rId9"/>
      <w:headerReference w:type="even" r:id="rId10"/>
      <w:pgSz w:w="9360" w:h="12982"/>
      <w:pgMar w:top="1584" w:right="1080" w:bottom="1080" w:left="1080" w:header="108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Times New Roman" w:hAnsi="Times New Roman" w:cs="Times New Roman"/>
        <w:b w:val="0"/>
        <w:i w:val="0"/>
        <w:sz w:val="18"/>
      </w:rPr>
      <w:t xml:space="preserve">Journal of FST, Volume XX, Issue XX, Month Year | </w:t>
    </w:r>
    <w:r>
      <w:rPr>
        <w:rFonts w:ascii="Times New Roman" w:hAnsi="Times New Roman"/>
        <w:sz w:val="18"/>
      </w:rPr>
      <w:fldChar w:fldCharType="begin"/>
      <w:instrText xml:space="preserve"> PAGE </w:instrText>
      <w:fldChar w:fldCharType="separate"/>
      <w:t>1</w:t>
      <w:fldChar w:fldCharType="end"/>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Times New Roman" w:hAnsi="Times New Roman"/>
        <w:sz w:val="18"/>
      </w:rPr>
      <w:fldChar w:fldCharType="begin"/>
      <w:instrText xml:space="preserve"> PAGE </w:instrText>
      <w:fldChar w:fldCharType="separate"/>
      <w:t>1</w:t>
      <w:fldChar w:fldCharType="end"/>
    </w:r>
    <w:r>
      <w:rPr>
        <w:rFonts w:ascii="Times New Roman" w:hAnsi="Times New Roman" w:cs="Times New Roman"/>
        <w:b w:val="0"/>
        <w:i w:val="0"/>
        <w:sz w:val="18"/>
      </w:rPr>
      <w:t xml:space="preserve"> | [Short Article Title]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Times New Roman" w:hAnsi="Times New Roman" w:cs="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Times New Roman" w:hAnsi="Times New Roman" w:cs="Times New Roman"/>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JournalHeading1">
    <w:name w:val="Journal Heading 1"/>
    <w:pPr>
      <w:keepNext/>
    </w:pPr>
    <w:rPr>
      <w:rFonts w:ascii="Times New Roman" w:hAnsi="Times New Roman"/>
      <w:b/>
      <w:sz w:val="22"/>
    </w:rPr>
  </w:style>
  <w:style w:type="paragraph" w:customStyle="1" w:styleId="JournalHeading2">
    <w:name w:val="Journal Heading 2"/>
    <w:pPr>
      <w:keepNext/>
    </w:pPr>
    <w:rPr>
      <w:rFonts w:ascii="Times New Roman" w:hAnsi="Times New Roman"/>
      <w:b/>
      <w:sz w:val="22"/>
    </w:rPr>
  </w:style>
  <w:style w:type="paragraph" w:customStyle="1" w:styleId="TemplateInstruction">
    <w:name w:val="Template Instruction"/>
    <w:rPr>
      <w:rFonts w:ascii="Times New Roman" w:hAnsi="Times New Roman"/>
      <w:i/>
      <w:color w:val="5A5A5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FST Article Template</dc:title>
  <dc:subject>Research article manuscript template</dc:subject>
  <dc:creator>Journal of FST</dc:creator>
  <cp:keywords>Journal of FST, manuscript, article, template</cp:keywords>
  <dc:description>generated by python-docx</dc:description>
  <cp:lastModifiedBy/>
  <cp:revision>1</cp:revision>
  <dcterms:created xsi:type="dcterms:W3CDTF">2013-12-23T23:15:00Z</dcterms:created>
  <dcterms:modified xsi:type="dcterms:W3CDTF">2013-12-23T23:15:00Z</dcterms:modified>
  <cp:category/>
</cp:coreProperties>
</file>